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7AAD" w14:textId="77777777" w:rsidR="00260D72" w:rsidRDefault="00260D72" w:rsidP="00260D7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580DF2EC" w14:textId="77777777" w:rsidR="00260D72" w:rsidRDefault="00260D72" w:rsidP="00260D7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2A2D2ACB" w14:textId="2E7B9B2C" w:rsidR="00260D72" w:rsidRDefault="00260D72" w:rsidP="00260D7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January 7, 2025</w:t>
      </w:r>
    </w:p>
    <w:p w14:paraId="21CF662B" w14:textId="77777777" w:rsidR="00260D72" w:rsidRDefault="00260D72" w:rsidP="00260D72">
      <w:pPr>
        <w:contextualSpacing/>
        <w:jc w:val="center"/>
        <w:rPr>
          <w:sz w:val="24"/>
          <w:szCs w:val="24"/>
        </w:rPr>
      </w:pPr>
    </w:p>
    <w:p w14:paraId="2C8F50D8" w14:textId="2AAA5B13" w:rsidR="00260D72" w:rsidRDefault="00260D72" w:rsidP="00260D7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January 7,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6:30 p.m. in the community room at the Albertson Memorial Library. </w:t>
      </w:r>
    </w:p>
    <w:p w14:paraId="111D446A" w14:textId="77777777" w:rsidR="00260D72" w:rsidRDefault="00260D72" w:rsidP="00260D72">
      <w:pPr>
        <w:contextualSpacing/>
        <w:rPr>
          <w:sz w:val="24"/>
          <w:szCs w:val="24"/>
        </w:rPr>
      </w:pPr>
    </w:p>
    <w:p w14:paraId="2AD65719" w14:textId="77777777" w:rsidR="00260D72" w:rsidRDefault="00260D72" w:rsidP="00260D72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7BD82395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DDA129A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2086102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367E5302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27433FEE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59F85CE2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810389F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1590288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47BAF46" w14:textId="3AC77860" w:rsidR="00260D72" w:rsidRPr="00260D72" w:rsidRDefault="00260D72" w:rsidP="00260D7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Strategic Plan Final Draft</w:t>
      </w:r>
    </w:p>
    <w:p w14:paraId="62EE75B3" w14:textId="318ED6A0" w:rsidR="00260D72" w:rsidRDefault="00260D72" w:rsidP="00260D7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Ricoh contract</w:t>
      </w:r>
    </w:p>
    <w:p w14:paraId="72A46975" w14:textId="15A8B356" w:rsidR="00260D72" w:rsidRPr="00E4342F" w:rsidRDefault="00260D72" w:rsidP="00260D7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Insurance quotes</w:t>
      </w:r>
    </w:p>
    <w:p w14:paraId="1D2E856A" w14:textId="630D5254" w:rsidR="00260D72" w:rsidRP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CC0EE07" w14:textId="77777777" w:rsidR="00260D72" w:rsidRDefault="00260D72" w:rsidP="00260D7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Adjourn to closed session under Wisconsin Statutes 19.85(1)(c). </w:t>
      </w:r>
    </w:p>
    <w:p w14:paraId="30785710" w14:textId="77777777" w:rsidR="00260D72" w:rsidRDefault="00260D72" w:rsidP="00260D7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Roll call</w:t>
      </w:r>
    </w:p>
    <w:p w14:paraId="02201196" w14:textId="287A6A5C" w:rsidR="00260D72" w:rsidRDefault="00260D72" w:rsidP="00260D7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Finalize Director’s Evaluation</w:t>
      </w:r>
    </w:p>
    <w:p w14:paraId="234F5B1F" w14:textId="3ECCB3EB" w:rsidR="00260D72" w:rsidRDefault="00260D72" w:rsidP="00260D7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Adjourn to open session</w:t>
      </w:r>
    </w:p>
    <w:p w14:paraId="36676D83" w14:textId="77777777" w:rsidR="00260D72" w:rsidRPr="00762839" w:rsidRDefault="00260D72" w:rsidP="00260D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11. Consider any action resulting from closed session.</w:t>
      </w:r>
    </w:p>
    <w:p w14:paraId="38E0FC61" w14:textId="77777777" w:rsidR="00260D72" w:rsidRPr="00762839" w:rsidRDefault="00260D72" w:rsidP="00260D7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62839">
        <w:rPr>
          <w:sz w:val="24"/>
          <w:szCs w:val="24"/>
        </w:rPr>
        <w:t>Adjournment</w:t>
      </w:r>
    </w:p>
    <w:p w14:paraId="3BABDB7C" w14:textId="4B0FE5AF" w:rsidR="00260D72" w:rsidRDefault="00260D72" w:rsidP="00260D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762839">
        <w:rPr>
          <w:sz w:val="24"/>
          <w:szCs w:val="24"/>
        </w:rPr>
        <w:t xml:space="preserve">Future meetings - Tuesday, </w:t>
      </w:r>
      <w:r>
        <w:rPr>
          <w:sz w:val="24"/>
          <w:szCs w:val="24"/>
        </w:rPr>
        <w:t>February 4</w:t>
      </w:r>
      <w:r w:rsidRPr="00260D72">
        <w:rPr>
          <w:sz w:val="24"/>
          <w:szCs w:val="24"/>
          <w:vertAlign w:val="superscript"/>
        </w:rPr>
        <w:t>th</w:t>
      </w:r>
    </w:p>
    <w:p w14:paraId="30C88D71" w14:textId="78F5C2D9" w:rsidR="00260D72" w:rsidRDefault="00260D72" w:rsidP="00260D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Tuesday, March 4</w:t>
      </w:r>
      <w:r w:rsidRPr="00260D72">
        <w:rPr>
          <w:sz w:val="24"/>
          <w:szCs w:val="24"/>
          <w:vertAlign w:val="superscript"/>
        </w:rPr>
        <w:t>th</w:t>
      </w:r>
    </w:p>
    <w:p w14:paraId="6162A696" w14:textId="77777777" w:rsidR="00260D72" w:rsidRDefault="00260D72" w:rsidP="00260D72">
      <w:pPr>
        <w:ind w:left="360"/>
        <w:rPr>
          <w:sz w:val="24"/>
          <w:szCs w:val="24"/>
        </w:rPr>
      </w:pPr>
    </w:p>
    <w:p w14:paraId="268200AA" w14:textId="7979DDD5" w:rsidR="00260D72" w:rsidRPr="00260D72" w:rsidRDefault="00260D72" w:rsidP="00260D72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</w:t>
      </w:r>
    </w:p>
    <w:p w14:paraId="6460310E" w14:textId="77777777" w:rsidR="00260D72" w:rsidRDefault="00260D72" w:rsidP="00260D7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Roxanne </w:t>
      </w:r>
      <w:proofErr w:type="spellStart"/>
      <w:r>
        <w:rPr>
          <w:sz w:val="24"/>
          <w:szCs w:val="24"/>
        </w:rPr>
        <w:t>Kolasch</w:t>
      </w:r>
      <w:proofErr w:type="spellEnd"/>
      <w:r>
        <w:rPr>
          <w:sz w:val="24"/>
          <w:szCs w:val="24"/>
        </w:rPr>
        <w:t>, President</w:t>
      </w:r>
    </w:p>
    <w:p w14:paraId="5946C1DF" w14:textId="77777777" w:rsidR="00260D72" w:rsidRPr="001D0E30" w:rsidRDefault="00260D72" w:rsidP="00260D72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6597DE7E" w14:textId="77777777" w:rsidR="00371DFE" w:rsidRDefault="00371DFE"/>
    <w:sectPr w:rsidR="00371DFE" w:rsidSect="00260D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E78E3"/>
    <w:multiLevelType w:val="hybridMultilevel"/>
    <w:tmpl w:val="42B470A8"/>
    <w:lvl w:ilvl="0" w:tplc="9968A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51008881">
    <w:abstractNumId w:val="1"/>
  </w:num>
  <w:num w:numId="3" w16cid:durableId="742064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72"/>
    <w:rsid w:val="000226F8"/>
    <w:rsid w:val="00117EB6"/>
    <w:rsid w:val="00196B9F"/>
    <w:rsid w:val="00217A21"/>
    <w:rsid w:val="00260D72"/>
    <w:rsid w:val="00371DFE"/>
    <w:rsid w:val="009A07C0"/>
    <w:rsid w:val="00B71867"/>
    <w:rsid w:val="00D75BD6"/>
    <w:rsid w:val="00DB5122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889C"/>
  <w15:chartTrackingRefBased/>
  <w15:docId w15:val="{7839C97D-4668-41D0-BE16-0034DFA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72"/>
  </w:style>
  <w:style w:type="paragraph" w:styleId="Heading1">
    <w:name w:val="heading 1"/>
    <w:basedOn w:val="Normal"/>
    <w:next w:val="Normal"/>
    <w:link w:val="Heading1Char"/>
    <w:uiPriority w:val="9"/>
    <w:qFormat/>
    <w:rsid w:val="00260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Cindy Clint</cp:lastModifiedBy>
  <cp:revision>2</cp:revision>
  <dcterms:created xsi:type="dcterms:W3CDTF">2025-01-03T20:39:00Z</dcterms:created>
  <dcterms:modified xsi:type="dcterms:W3CDTF">2025-01-03T20:39:00Z</dcterms:modified>
</cp:coreProperties>
</file>